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E9E0" w14:textId="478A84E7" w:rsidR="00A86D0E" w:rsidRDefault="00A86D0E" w:rsidP="00A86D0E">
      <w:pPr>
        <w:pStyle w:val="Heading1"/>
      </w:pPr>
      <w:r>
        <w:t>SURRENDER Leadership Program – Course Outline 2024</w:t>
      </w:r>
    </w:p>
    <w:p w14:paraId="73E25B0D" w14:textId="7522DD59" w:rsidR="00A86D0E" w:rsidRDefault="00A86D0E" w:rsidP="00A86D0E">
      <w:pPr>
        <w:spacing w:before="100" w:beforeAutospacing="1" w:after="100" w:afterAutospacing="1" w:line="240" w:lineRule="auto"/>
        <w:rPr>
          <w:rFonts w:eastAsia="Times New Roman" w:cstheme="minorHAnsi"/>
          <w:sz w:val="24"/>
          <w:szCs w:val="24"/>
          <w:lang w:eastAsia="en-AU"/>
        </w:rPr>
      </w:pPr>
      <w:r w:rsidRPr="00D36AE3">
        <w:rPr>
          <w:rFonts w:eastAsia="Times New Roman" w:cstheme="minorHAnsi"/>
          <w:sz w:val="24"/>
          <w:szCs w:val="24"/>
          <w:lang w:eastAsia="en-AU"/>
        </w:rPr>
        <w:t xml:space="preserve">The </w:t>
      </w:r>
      <w:r w:rsidRPr="00D36AE3">
        <w:rPr>
          <w:rFonts w:eastAsia="Times New Roman" w:cstheme="minorHAnsi"/>
          <w:b/>
          <w:bCs/>
          <w:sz w:val="24"/>
          <w:szCs w:val="24"/>
          <w:lang w:eastAsia="en-AU"/>
        </w:rPr>
        <w:t>SURRENDER Leadership Program</w:t>
      </w:r>
      <w:r w:rsidRPr="00D36AE3">
        <w:rPr>
          <w:rFonts w:eastAsia="Times New Roman" w:cstheme="minorHAnsi"/>
          <w:sz w:val="24"/>
          <w:szCs w:val="24"/>
          <w:lang w:eastAsia="en-AU"/>
        </w:rPr>
        <w:t xml:space="preserve"> </w:t>
      </w:r>
      <w:r>
        <w:rPr>
          <w:rFonts w:eastAsia="Times New Roman" w:cstheme="minorHAnsi"/>
          <w:sz w:val="24"/>
          <w:szCs w:val="24"/>
          <w:lang w:eastAsia="en-AU"/>
        </w:rPr>
        <w:t xml:space="preserve">is a </w:t>
      </w:r>
      <w:r>
        <w:rPr>
          <w:rFonts w:eastAsia="Times New Roman" w:cstheme="minorHAnsi"/>
          <w:b/>
          <w:bCs/>
          <w:sz w:val="24"/>
          <w:szCs w:val="24"/>
          <w:lang w:eastAsia="en-AU"/>
        </w:rPr>
        <w:t xml:space="preserve">six-month commitment </w:t>
      </w:r>
      <w:r>
        <w:rPr>
          <w:rFonts w:eastAsia="Times New Roman" w:cstheme="minorHAnsi"/>
          <w:sz w:val="24"/>
          <w:szCs w:val="24"/>
          <w:lang w:eastAsia="en-AU"/>
        </w:rPr>
        <w:t>that will</w:t>
      </w:r>
      <w:r w:rsidRPr="00D36AE3">
        <w:rPr>
          <w:rFonts w:eastAsia="Times New Roman" w:cstheme="minorHAnsi"/>
          <w:sz w:val="24"/>
          <w:szCs w:val="24"/>
          <w:lang w:eastAsia="en-AU"/>
        </w:rPr>
        <w:t xml:space="preserve"> help you lead yourself and others well. You’ll be empowered to raise the standard of your leadership, identify clear vision for your life and community, and create powerful action steps to move towards achieving that vision. </w:t>
      </w:r>
    </w:p>
    <w:p w14:paraId="713947F8" w14:textId="77777777" w:rsidR="00A86D0E" w:rsidRPr="00A86D0E" w:rsidRDefault="00A86D0E" w:rsidP="00A86D0E">
      <w:pPr>
        <w:spacing w:after="0" w:line="240" w:lineRule="auto"/>
        <w:rPr>
          <w:rFonts w:eastAsia="Times New Roman" w:cstheme="minorHAnsi"/>
          <w:sz w:val="24"/>
          <w:szCs w:val="24"/>
          <w:lang w:eastAsia="en-AU"/>
        </w:rPr>
      </w:pPr>
    </w:p>
    <w:p w14:paraId="4DCBF21D" w14:textId="77777777" w:rsidR="00A86D0E" w:rsidRPr="00D36AE3" w:rsidRDefault="00A86D0E" w:rsidP="00A86D0E">
      <w:pPr>
        <w:rPr>
          <w:rFonts w:cstheme="minorHAnsi"/>
          <w:b/>
          <w:bCs/>
          <w:sz w:val="24"/>
          <w:szCs w:val="24"/>
        </w:rPr>
      </w:pPr>
      <w:r w:rsidRPr="00D36AE3">
        <w:rPr>
          <w:rFonts w:cstheme="minorHAnsi"/>
          <w:b/>
          <w:bCs/>
          <w:sz w:val="24"/>
          <w:szCs w:val="24"/>
        </w:rPr>
        <w:t>WHO does it benefit?</w:t>
      </w:r>
    </w:p>
    <w:p w14:paraId="24142E0F" w14:textId="77777777" w:rsidR="00A86D0E" w:rsidRPr="00D36AE3" w:rsidRDefault="00A86D0E" w:rsidP="00A86D0E">
      <w:pPr>
        <w:rPr>
          <w:rFonts w:cstheme="minorHAnsi"/>
          <w:sz w:val="24"/>
          <w:szCs w:val="24"/>
        </w:rPr>
      </w:pPr>
      <w:r w:rsidRPr="00D36AE3">
        <w:rPr>
          <w:rFonts w:cstheme="minorHAnsi"/>
          <w:sz w:val="24"/>
          <w:szCs w:val="24"/>
        </w:rPr>
        <w:t xml:space="preserve">The </w:t>
      </w:r>
      <w:r w:rsidRPr="00D36AE3">
        <w:rPr>
          <w:rStyle w:val="Strong"/>
          <w:rFonts w:cstheme="minorHAnsi"/>
          <w:sz w:val="24"/>
          <w:szCs w:val="24"/>
        </w:rPr>
        <w:t>SURRENDER Leadership Program</w:t>
      </w:r>
      <w:r w:rsidRPr="00D36AE3">
        <w:rPr>
          <w:rFonts w:cstheme="minorHAnsi"/>
          <w:sz w:val="24"/>
          <w:szCs w:val="24"/>
        </w:rPr>
        <w:t xml:space="preserve"> exists for Christian emerging leaders from culturally diverse backgrounds. The goal: to help you thrive in your life and leadership.</w:t>
      </w:r>
    </w:p>
    <w:p w14:paraId="3537C207" w14:textId="77777777" w:rsidR="00A86D0E" w:rsidRPr="00D36AE3" w:rsidRDefault="00A86D0E" w:rsidP="00A86D0E">
      <w:pPr>
        <w:rPr>
          <w:rFonts w:cstheme="minorHAnsi"/>
          <w:sz w:val="24"/>
          <w:szCs w:val="24"/>
        </w:rPr>
      </w:pPr>
      <w:r w:rsidRPr="00D36AE3">
        <w:rPr>
          <w:rFonts w:cstheme="minorHAnsi"/>
          <w:sz w:val="24"/>
          <w:szCs w:val="24"/>
        </w:rPr>
        <w:t xml:space="preserve">We believe that when you are leading yourself well, everyone around you wins too. </w:t>
      </w:r>
    </w:p>
    <w:p w14:paraId="371B5272" w14:textId="77777777" w:rsidR="00A86D0E" w:rsidRPr="00D36AE3" w:rsidRDefault="00A86D0E" w:rsidP="00A86D0E">
      <w:pPr>
        <w:pStyle w:val="sqsrte-small"/>
        <w:rPr>
          <w:rFonts w:asciiTheme="minorHAnsi" w:hAnsiTheme="minorHAnsi" w:cstheme="minorHAnsi"/>
        </w:rPr>
      </w:pPr>
      <w:r w:rsidRPr="00D36AE3">
        <w:rPr>
          <w:rFonts w:asciiTheme="minorHAnsi" w:hAnsiTheme="minorHAnsi" w:cstheme="minorHAnsi"/>
        </w:rPr>
        <w:t xml:space="preserve">We are seeking applicants who best fit the following: </w:t>
      </w:r>
    </w:p>
    <w:p w14:paraId="2E36B954" w14:textId="51DF1062" w:rsidR="00A86D0E" w:rsidRPr="00D36AE3" w:rsidRDefault="00A86D0E" w:rsidP="00A86D0E">
      <w:pPr>
        <w:pStyle w:val="sqsrte-small"/>
        <w:numPr>
          <w:ilvl w:val="0"/>
          <w:numId w:val="4"/>
        </w:numPr>
        <w:tabs>
          <w:tab w:val="clear" w:pos="720"/>
          <w:tab w:val="num" w:pos="426"/>
        </w:tabs>
        <w:ind w:left="426"/>
        <w:rPr>
          <w:rFonts w:asciiTheme="minorHAnsi" w:hAnsiTheme="minorHAnsi" w:cstheme="minorHAnsi"/>
        </w:rPr>
      </w:pPr>
      <w:r w:rsidRPr="00D36AE3">
        <w:rPr>
          <w:rFonts w:asciiTheme="minorHAnsi" w:hAnsiTheme="minorHAnsi" w:cstheme="minorHAnsi"/>
        </w:rPr>
        <w:t xml:space="preserve">Christian leaders willing to commit to a </w:t>
      </w:r>
      <w:r>
        <w:rPr>
          <w:rStyle w:val="Strong"/>
          <w:rFonts w:asciiTheme="minorHAnsi" w:hAnsiTheme="minorHAnsi" w:cstheme="minorHAnsi"/>
        </w:rPr>
        <w:t>six-month</w:t>
      </w:r>
      <w:r w:rsidRPr="00D36AE3">
        <w:rPr>
          <w:rStyle w:val="Strong"/>
          <w:rFonts w:asciiTheme="minorHAnsi" w:hAnsiTheme="minorHAnsi" w:cstheme="minorHAnsi"/>
        </w:rPr>
        <w:t xml:space="preserve"> coaching program</w:t>
      </w:r>
      <w:r>
        <w:rPr>
          <w:rStyle w:val="Strong"/>
          <w:rFonts w:asciiTheme="minorHAnsi" w:hAnsiTheme="minorHAnsi" w:cstheme="minorHAnsi"/>
        </w:rPr>
        <w:t xml:space="preserve"> </w:t>
      </w:r>
      <w:r>
        <w:rPr>
          <w:rStyle w:val="Strong"/>
          <w:rFonts w:asciiTheme="minorHAnsi" w:hAnsiTheme="minorHAnsi" w:cstheme="minorHAnsi"/>
          <w:b w:val="0"/>
          <w:bCs w:val="0"/>
        </w:rPr>
        <w:t xml:space="preserve">from January to </w:t>
      </w:r>
      <w:r w:rsidR="00330D38">
        <w:rPr>
          <w:rStyle w:val="Strong"/>
          <w:rFonts w:asciiTheme="minorHAnsi" w:hAnsiTheme="minorHAnsi" w:cstheme="minorHAnsi"/>
          <w:b w:val="0"/>
          <w:bCs w:val="0"/>
        </w:rPr>
        <w:t>June</w:t>
      </w:r>
      <w:r>
        <w:rPr>
          <w:rStyle w:val="Strong"/>
          <w:rFonts w:asciiTheme="minorHAnsi" w:hAnsiTheme="minorHAnsi" w:cstheme="minorHAnsi"/>
          <w:b w:val="0"/>
          <w:bCs w:val="0"/>
        </w:rPr>
        <w:t xml:space="preserve"> 2023</w:t>
      </w:r>
      <w:r w:rsidR="00330D38">
        <w:rPr>
          <w:rStyle w:val="Strong"/>
          <w:rFonts w:asciiTheme="minorHAnsi" w:hAnsiTheme="minorHAnsi" w:cstheme="minorHAnsi"/>
          <w:b w:val="0"/>
          <w:bCs w:val="0"/>
        </w:rPr>
        <w:t xml:space="preserve"> </w:t>
      </w:r>
    </w:p>
    <w:p w14:paraId="0470A429" w14:textId="77777777" w:rsidR="00A86D0E" w:rsidRPr="00D36AE3" w:rsidRDefault="00A86D0E" w:rsidP="00A86D0E">
      <w:pPr>
        <w:pStyle w:val="sqsrte-small"/>
        <w:numPr>
          <w:ilvl w:val="0"/>
          <w:numId w:val="4"/>
        </w:numPr>
        <w:tabs>
          <w:tab w:val="clear" w:pos="720"/>
          <w:tab w:val="num" w:pos="426"/>
        </w:tabs>
        <w:ind w:left="426"/>
        <w:rPr>
          <w:rFonts w:asciiTheme="minorHAnsi" w:hAnsiTheme="minorHAnsi" w:cstheme="minorHAnsi"/>
        </w:rPr>
      </w:pPr>
      <w:r w:rsidRPr="00D36AE3">
        <w:rPr>
          <w:rStyle w:val="Strong"/>
          <w:rFonts w:asciiTheme="minorHAnsi" w:hAnsiTheme="minorHAnsi" w:cstheme="minorHAnsi"/>
        </w:rPr>
        <w:t>Actively serving local community</w:t>
      </w:r>
      <w:r w:rsidRPr="00D36AE3">
        <w:rPr>
          <w:rFonts w:asciiTheme="minorHAnsi" w:hAnsiTheme="minorHAnsi" w:cstheme="minorHAnsi"/>
        </w:rPr>
        <w:t xml:space="preserve"> - in either voluntary, ministry or employed capacity</w:t>
      </w:r>
    </w:p>
    <w:p w14:paraId="705667CC" w14:textId="77777777" w:rsidR="00A86D0E" w:rsidRPr="00D36AE3" w:rsidRDefault="00A86D0E" w:rsidP="00A86D0E">
      <w:pPr>
        <w:pStyle w:val="sqsrte-small"/>
        <w:numPr>
          <w:ilvl w:val="0"/>
          <w:numId w:val="4"/>
        </w:numPr>
        <w:tabs>
          <w:tab w:val="clear" w:pos="720"/>
          <w:tab w:val="num" w:pos="426"/>
        </w:tabs>
        <w:ind w:left="426"/>
        <w:rPr>
          <w:rFonts w:asciiTheme="minorHAnsi" w:hAnsiTheme="minorHAnsi" w:cstheme="minorHAnsi"/>
        </w:rPr>
      </w:pPr>
      <w:r w:rsidRPr="00D36AE3">
        <w:rPr>
          <w:rFonts w:asciiTheme="minorHAnsi" w:hAnsiTheme="minorHAnsi" w:cstheme="minorHAnsi"/>
        </w:rPr>
        <w:t xml:space="preserve">From a </w:t>
      </w:r>
      <w:r w:rsidRPr="00D36AE3">
        <w:rPr>
          <w:rStyle w:val="Strong"/>
          <w:rFonts w:asciiTheme="minorHAnsi" w:hAnsiTheme="minorHAnsi" w:cstheme="minorHAnsi"/>
        </w:rPr>
        <w:t>culturally diverse background</w:t>
      </w:r>
    </w:p>
    <w:p w14:paraId="3DD8F213" w14:textId="77777777" w:rsidR="00A86D0E" w:rsidRPr="00D36AE3" w:rsidRDefault="00A86D0E" w:rsidP="00A86D0E">
      <w:pPr>
        <w:pStyle w:val="sqsrte-small"/>
        <w:numPr>
          <w:ilvl w:val="0"/>
          <w:numId w:val="4"/>
        </w:numPr>
        <w:tabs>
          <w:tab w:val="clear" w:pos="720"/>
          <w:tab w:val="num" w:pos="426"/>
        </w:tabs>
        <w:ind w:left="426"/>
        <w:rPr>
          <w:rFonts w:asciiTheme="minorHAnsi" w:hAnsiTheme="minorHAnsi" w:cstheme="minorHAnsi"/>
        </w:rPr>
      </w:pPr>
      <w:r w:rsidRPr="00D36AE3">
        <w:rPr>
          <w:rFonts w:asciiTheme="minorHAnsi" w:hAnsiTheme="minorHAnsi" w:cstheme="minorHAnsi"/>
        </w:rPr>
        <w:t>Aged</w:t>
      </w:r>
      <w:r w:rsidRPr="00D36AE3">
        <w:rPr>
          <w:rStyle w:val="Strong"/>
          <w:rFonts w:asciiTheme="minorHAnsi" w:hAnsiTheme="minorHAnsi" w:cstheme="minorHAnsi"/>
        </w:rPr>
        <w:t xml:space="preserve"> 20-35 years</w:t>
      </w:r>
    </w:p>
    <w:p w14:paraId="46CB8B35" w14:textId="77777777" w:rsidR="00A86D0E" w:rsidRPr="00D36AE3" w:rsidRDefault="00A86D0E" w:rsidP="00A86D0E">
      <w:pPr>
        <w:rPr>
          <w:rFonts w:cstheme="minorHAnsi"/>
          <w:sz w:val="24"/>
          <w:szCs w:val="24"/>
        </w:rPr>
      </w:pPr>
    </w:p>
    <w:p w14:paraId="09A854F6" w14:textId="77777777" w:rsidR="00A86D0E" w:rsidRPr="00D36AE3" w:rsidRDefault="00A86D0E" w:rsidP="00A86D0E">
      <w:pPr>
        <w:rPr>
          <w:rFonts w:cstheme="minorHAnsi"/>
          <w:b/>
          <w:bCs/>
          <w:sz w:val="24"/>
          <w:szCs w:val="24"/>
        </w:rPr>
      </w:pPr>
      <w:r w:rsidRPr="00D36AE3">
        <w:rPr>
          <w:rFonts w:cstheme="minorHAnsi"/>
          <w:b/>
          <w:bCs/>
          <w:sz w:val="24"/>
          <w:szCs w:val="24"/>
        </w:rPr>
        <w:t>WHAT’s the value for a leader?</w:t>
      </w:r>
    </w:p>
    <w:p w14:paraId="19D019A4" w14:textId="77777777" w:rsidR="00A86D0E" w:rsidRPr="00D36AE3" w:rsidRDefault="00A86D0E" w:rsidP="00A86D0E">
      <w:pPr>
        <w:spacing w:after="0" w:line="276" w:lineRule="auto"/>
        <w:rPr>
          <w:rFonts w:eastAsia="Times New Roman" w:cstheme="minorHAnsi"/>
          <w:sz w:val="24"/>
          <w:szCs w:val="24"/>
          <w:lang w:eastAsia="en-AU"/>
        </w:rPr>
      </w:pPr>
      <w:r w:rsidRPr="00D36AE3">
        <w:rPr>
          <w:rFonts w:eastAsia="Times New Roman" w:cstheme="minorHAnsi"/>
          <w:sz w:val="24"/>
          <w:szCs w:val="24"/>
          <w:lang w:eastAsia="en-AU"/>
        </w:rPr>
        <w:t xml:space="preserve">When you join the SLP, you will: </w:t>
      </w:r>
    </w:p>
    <w:p w14:paraId="5F746BDD" w14:textId="77777777" w:rsidR="00A86D0E" w:rsidRPr="00D36AE3" w:rsidRDefault="00A86D0E" w:rsidP="00A86D0E">
      <w:pPr>
        <w:pStyle w:val="ListParagraph"/>
        <w:numPr>
          <w:ilvl w:val="0"/>
          <w:numId w:val="2"/>
        </w:numPr>
        <w:spacing w:after="0" w:line="276" w:lineRule="auto"/>
        <w:ind w:left="426"/>
        <w:rPr>
          <w:rFonts w:eastAsia="Times New Roman" w:cstheme="minorHAnsi"/>
          <w:sz w:val="24"/>
          <w:szCs w:val="24"/>
          <w:lang w:eastAsia="en-AU"/>
        </w:rPr>
      </w:pPr>
      <w:r w:rsidRPr="00D36AE3">
        <w:rPr>
          <w:rFonts w:eastAsia="Times New Roman" w:cstheme="minorHAnsi"/>
          <w:sz w:val="24"/>
          <w:szCs w:val="24"/>
          <w:lang w:eastAsia="en-AU"/>
        </w:rPr>
        <w:t>Learn more about yourself, your leadership and calling.</w:t>
      </w:r>
    </w:p>
    <w:p w14:paraId="105ADB79" w14:textId="77777777" w:rsidR="00A86D0E" w:rsidRPr="00D36AE3" w:rsidRDefault="00A86D0E" w:rsidP="00A86D0E">
      <w:pPr>
        <w:pStyle w:val="ListParagraph"/>
        <w:numPr>
          <w:ilvl w:val="0"/>
          <w:numId w:val="2"/>
        </w:numPr>
        <w:spacing w:after="0" w:line="276" w:lineRule="auto"/>
        <w:ind w:left="426"/>
        <w:rPr>
          <w:rFonts w:eastAsia="Times New Roman" w:cstheme="minorHAnsi"/>
          <w:sz w:val="24"/>
          <w:szCs w:val="24"/>
          <w:lang w:eastAsia="en-AU"/>
        </w:rPr>
      </w:pPr>
      <w:r w:rsidRPr="00D36AE3">
        <w:rPr>
          <w:rFonts w:eastAsia="Times New Roman" w:cstheme="minorHAnsi"/>
          <w:sz w:val="24"/>
          <w:szCs w:val="24"/>
          <w:lang w:eastAsia="en-AU"/>
        </w:rPr>
        <w:t>Partner with a coach whose focus is to listen to you, support you and encourage you.</w:t>
      </w:r>
    </w:p>
    <w:p w14:paraId="08A270CD" w14:textId="77777777" w:rsidR="00A86D0E" w:rsidRPr="00D36AE3" w:rsidRDefault="00A86D0E" w:rsidP="00A86D0E">
      <w:pPr>
        <w:pStyle w:val="ListParagraph"/>
        <w:numPr>
          <w:ilvl w:val="0"/>
          <w:numId w:val="2"/>
        </w:numPr>
        <w:spacing w:after="0" w:line="276" w:lineRule="auto"/>
        <w:ind w:left="426"/>
        <w:rPr>
          <w:rFonts w:eastAsia="Times New Roman" w:cstheme="minorHAnsi"/>
          <w:sz w:val="24"/>
          <w:szCs w:val="24"/>
          <w:lang w:eastAsia="en-AU"/>
        </w:rPr>
      </w:pPr>
      <w:r w:rsidRPr="00D36AE3">
        <w:rPr>
          <w:rFonts w:eastAsia="Times New Roman" w:cstheme="minorHAnsi"/>
          <w:sz w:val="24"/>
          <w:szCs w:val="24"/>
          <w:lang w:eastAsia="en-AU"/>
        </w:rPr>
        <w:t xml:space="preserve">Receive one on one leadership coaching to help you </w:t>
      </w:r>
      <w:r w:rsidRPr="00D36AE3">
        <w:rPr>
          <w:rFonts w:cstheme="minorHAnsi"/>
          <w:sz w:val="24"/>
          <w:szCs w:val="24"/>
        </w:rPr>
        <w:t>discover more clarity about where God is at work</w:t>
      </w:r>
      <w:r w:rsidRPr="00D36AE3">
        <w:rPr>
          <w:rFonts w:eastAsia="Times New Roman" w:cstheme="minorHAnsi"/>
          <w:sz w:val="24"/>
          <w:szCs w:val="24"/>
          <w:lang w:eastAsia="en-AU"/>
        </w:rPr>
        <w:t xml:space="preserve"> and take </w:t>
      </w:r>
      <w:r w:rsidRPr="00D36AE3">
        <w:rPr>
          <w:rFonts w:cstheme="minorHAnsi"/>
          <w:sz w:val="24"/>
          <w:szCs w:val="24"/>
        </w:rPr>
        <w:t>practical steps to tackle things you struggle with.</w:t>
      </w:r>
    </w:p>
    <w:p w14:paraId="5ACE12A8" w14:textId="77777777" w:rsidR="00A86D0E" w:rsidRPr="00D36AE3" w:rsidRDefault="00A86D0E" w:rsidP="00A86D0E">
      <w:pPr>
        <w:pStyle w:val="ListParagraph"/>
        <w:numPr>
          <w:ilvl w:val="0"/>
          <w:numId w:val="2"/>
        </w:numPr>
        <w:spacing w:after="0" w:line="276" w:lineRule="auto"/>
        <w:ind w:left="426"/>
        <w:rPr>
          <w:rFonts w:eastAsia="Times New Roman" w:cstheme="minorHAnsi"/>
          <w:sz w:val="24"/>
          <w:szCs w:val="24"/>
          <w:lang w:eastAsia="en-AU"/>
        </w:rPr>
      </w:pPr>
      <w:r w:rsidRPr="00D36AE3">
        <w:rPr>
          <w:rFonts w:eastAsia="Times New Roman" w:cstheme="minorHAnsi"/>
          <w:sz w:val="24"/>
          <w:szCs w:val="24"/>
          <w:lang w:eastAsia="en-AU"/>
        </w:rPr>
        <w:t>Connect with other young leaders, share stories and learn from each other.</w:t>
      </w:r>
    </w:p>
    <w:p w14:paraId="2EAE9AFD" w14:textId="77777777" w:rsidR="00A86D0E" w:rsidRDefault="00A86D0E" w:rsidP="00A86D0E">
      <w:pPr>
        <w:pStyle w:val="ListParagraph"/>
        <w:numPr>
          <w:ilvl w:val="0"/>
          <w:numId w:val="2"/>
        </w:numPr>
        <w:spacing w:after="0" w:line="276" w:lineRule="auto"/>
        <w:ind w:left="426"/>
        <w:rPr>
          <w:rFonts w:eastAsia="Times New Roman" w:cstheme="minorHAnsi"/>
          <w:sz w:val="24"/>
          <w:szCs w:val="24"/>
          <w:lang w:eastAsia="en-AU"/>
        </w:rPr>
      </w:pPr>
      <w:r w:rsidRPr="00D36AE3">
        <w:rPr>
          <w:rFonts w:eastAsia="Times New Roman" w:cstheme="minorHAnsi"/>
          <w:sz w:val="24"/>
          <w:szCs w:val="24"/>
          <w:lang w:eastAsia="en-AU"/>
        </w:rPr>
        <w:t>Grow in looking after yourself as you care for others.</w:t>
      </w:r>
    </w:p>
    <w:p w14:paraId="7B7C9B39" w14:textId="77777777" w:rsidR="00A86D0E" w:rsidRPr="00D36AE3" w:rsidRDefault="00A86D0E" w:rsidP="00A86D0E">
      <w:pPr>
        <w:pStyle w:val="ListParagraph"/>
        <w:numPr>
          <w:ilvl w:val="0"/>
          <w:numId w:val="2"/>
        </w:numPr>
        <w:spacing w:after="0" w:line="276" w:lineRule="auto"/>
        <w:ind w:left="426"/>
        <w:rPr>
          <w:rFonts w:eastAsia="Times New Roman" w:cstheme="minorHAnsi"/>
          <w:sz w:val="24"/>
          <w:szCs w:val="24"/>
          <w:lang w:eastAsia="en-AU"/>
        </w:rPr>
      </w:pPr>
      <w:r>
        <w:rPr>
          <w:rFonts w:eastAsia="Times New Roman" w:cstheme="minorHAnsi"/>
          <w:sz w:val="24"/>
          <w:szCs w:val="24"/>
          <w:lang w:eastAsia="en-AU"/>
        </w:rPr>
        <w:t>Gain valuable skills to lead and develop others.</w:t>
      </w:r>
    </w:p>
    <w:p w14:paraId="765BC633" w14:textId="77777777" w:rsidR="00A86D0E" w:rsidRDefault="00A86D0E" w:rsidP="00A86D0E">
      <w:pPr>
        <w:spacing w:after="0" w:line="240" w:lineRule="auto"/>
        <w:rPr>
          <w:rFonts w:eastAsia="Times New Roman" w:cstheme="minorHAnsi"/>
          <w:sz w:val="24"/>
          <w:szCs w:val="24"/>
          <w:lang w:eastAsia="en-AU"/>
        </w:rPr>
      </w:pPr>
    </w:p>
    <w:p w14:paraId="167B0966" w14:textId="6DBFE0E0" w:rsidR="00A86D0E" w:rsidRDefault="00A86D0E" w:rsidP="00A86D0E">
      <w:pPr>
        <w:spacing w:after="0" w:line="240" w:lineRule="auto"/>
        <w:rPr>
          <w:rFonts w:eastAsia="Times New Roman" w:cstheme="minorHAnsi"/>
          <w:sz w:val="24"/>
          <w:szCs w:val="24"/>
          <w:lang w:eastAsia="en-AU"/>
        </w:rPr>
      </w:pPr>
      <w:r>
        <w:rPr>
          <w:rFonts w:eastAsia="Times New Roman" w:cstheme="minorHAnsi"/>
          <w:sz w:val="24"/>
          <w:szCs w:val="24"/>
          <w:lang w:eastAsia="en-AU"/>
        </w:rPr>
        <w:t xml:space="preserve">If you are interested in further study in ministry or theology, we’re excited to announce that you can now apply to graduate from the SLP with a Certificate in Ministry! </w:t>
      </w:r>
    </w:p>
    <w:p w14:paraId="01F29576" w14:textId="55791F66" w:rsidR="00A86D0E" w:rsidRDefault="00A86D0E" w:rsidP="00A86D0E">
      <w:pPr>
        <w:spacing w:after="0" w:line="240" w:lineRule="auto"/>
        <w:rPr>
          <w:rFonts w:eastAsia="Times New Roman" w:cstheme="minorHAnsi"/>
          <w:sz w:val="24"/>
          <w:szCs w:val="24"/>
          <w:lang w:eastAsia="en-AU"/>
        </w:rPr>
      </w:pPr>
    </w:p>
    <w:p w14:paraId="519651B0" w14:textId="39992093" w:rsidR="00A86D0E" w:rsidRPr="00D36AE3" w:rsidRDefault="00A86D0E" w:rsidP="00A86D0E">
      <w:pPr>
        <w:spacing w:after="0" w:line="240" w:lineRule="auto"/>
        <w:rPr>
          <w:rFonts w:eastAsia="Times New Roman" w:cstheme="minorHAnsi"/>
          <w:sz w:val="24"/>
          <w:szCs w:val="24"/>
          <w:lang w:eastAsia="en-AU"/>
        </w:rPr>
      </w:pPr>
      <w:r>
        <w:rPr>
          <w:rFonts w:eastAsia="Times New Roman" w:cstheme="minorHAnsi"/>
          <w:sz w:val="24"/>
          <w:szCs w:val="24"/>
          <w:lang w:eastAsia="en-AU"/>
        </w:rPr>
        <w:t>And if you just want to be part of the SLP without extra study, you can still do that too.</w:t>
      </w:r>
    </w:p>
    <w:p w14:paraId="39CF9354" w14:textId="77777777" w:rsidR="00A86D0E" w:rsidRPr="00664EFC" w:rsidRDefault="00A86D0E" w:rsidP="00A86D0E">
      <w:pPr>
        <w:pStyle w:val="NormalWeb"/>
        <w:spacing w:before="240" w:beforeAutospacing="0" w:after="240" w:afterAutospacing="0"/>
        <w:rPr>
          <w:rFonts w:asciiTheme="minorHAnsi" w:hAnsiTheme="minorHAnsi" w:cstheme="minorHAnsi"/>
          <w:color w:val="4472C4" w:themeColor="accent1"/>
          <w:sz w:val="24"/>
          <w:szCs w:val="24"/>
        </w:rPr>
      </w:pPr>
      <w:r w:rsidRPr="00664EFC">
        <w:rPr>
          <w:rFonts w:asciiTheme="minorHAnsi" w:hAnsiTheme="minorHAnsi" w:cstheme="minorHAnsi"/>
          <w:i/>
          <w:iCs/>
          <w:color w:val="4472C4" w:themeColor="accent1"/>
          <w:sz w:val="24"/>
          <w:szCs w:val="24"/>
        </w:rPr>
        <w:t>Mina: “The Surrender Leadership Program has been totally life changing. I am moving in the right direction: I have more time with my wife and my kids. My spiritual health is better. I'm stronger Biblically and building rhythms of sitting with God. I'm building stability in my head and training to face stress differently. I have found friends who care about me. Leadership is way better, more clear, more implementing of what I'm learning...I’ve learned that I really am called and important to the plan of God in my area and among my people in this specific part of the world.”</w:t>
      </w:r>
      <w:r w:rsidRPr="00664EFC">
        <w:rPr>
          <w:rFonts w:asciiTheme="minorHAnsi" w:hAnsiTheme="minorHAnsi" w:cstheme="minorHAnsi"/>
          <w:color w:val="4472C4" w:themeColor="accent1"/>
          <w:sz w:val="24"/>
          <w:szCs w:val="24"/>
        </w:rPr>
        <w:t> </w:t>
      </w:r>
    </w:p>
    <w:p w14:paraId="6B53E0A5" w14:textId="77777777" w:rsidR="00A86D0E" w:rsidRPr="00D36AE3" w:rsidRDefault="00A86D0E" w:rsidP="00A86D0E">
      <w:pPr>
        <w:rPr>
          <w:rFonts w:cstheme="minorHAnsi"/>
          <w:sz w:val="24"/>
          <w:szCs w:val="24"/>
        </w:rPr>
      </w:pPr>
    </w:p>
    <w:p w14:paraId="0BDDFFB3" w14:textId="77777777" w:rsidR="00A86D0E" w:rsidRDefault="00A86D0E" w:rsidP="00A86D0E">
      <w:pPr>
        <w:rPr>
          <w:rFonts w:cstheme="minorHAnsi"/>
          <w:b/>
          <w:bCs/>
          <w:sz w:val="24"/>
          <w:szCs w:val="24"/>
        </w:rPr>
      </w:pPr>
    </w:p>
    <w:p w14:paraId="5EA71CEA" w14:textId="77777777" w:rsidR="00A86D0E" w:rsidRPr="00D36AE3" w:rsidRDefault="00A86D0E" w:rsidP="00A86D0E">
      <w:pPr>
        <w:rPr>
          <w:rFonts w:cstheme="minorHAnsi"/>
          <w:b/>
          <w:bCs/>
          <w:sz w:val="24"/>
          <w:szCs w:val="24"/>
        </w:rPr>
      </w:pPr>
      <w:r w:rsidRPr="00D36AE3">
        <w:rPr>
          <w:rFonts w:cstheme="minorHAnsi"/>
          <w:b/>
          <w:bCs/>
          <w:sz w:val="24"/>
          <w:szCs w:val="24"/>
        </w:rPr>
        <w:t>HOW does the SURRENDER Leadership Program do that?</w:t>
      </w:r>
    </w:p>
    <w:p w14:paraId="4C0D2143" w14:textId="77777777" w:rsidR="00A86D0E" w:rsidRPr="00D36AE3" w:rsidRDefault="00A86D0E" w:rsidP="00A86D0E">
      <w:pPr>
        <w:spacing w:after="0" w:line="240" w:lineRule="auto"/>
        <w:rPr>
          <w:rFonts w:eastAsia="Times New Roman" w:cstheme="minorHAnsi"/>
          <w:sz w:val="24"/>
          <w:szCs w:val="24"/>
          <w:lang w:eastAsia="en-AU"/>
        </w:rPr>
      </w:pPr>
      <w:r w:rsidRPr="00D36AE3">
        <w:rPr>
          <w:rFonts w:eastAsia="Times New Roman" w:cstheme="minorHAnsi"/>
          <w:sz w:val="24"/>
          <w:szCs w:val="24"/>
          <w:lang w:eastAsia="en-AU"/>
        </w:rPr>
        <w:t xml:space="preserve">The foundation of the SURRENDER Leadership Program is Christian leadership coaching. </w:t>
      </w:r>
    </w:p>
    <w:p w14:paraId="2EC1E287" w14:textId="77777777" w:rsidR="00A86D0E" w:rsidRPr="00D36AE3" w:rsidRDefault="00A86D0E" w:rsidP="00A86D0E">
      <w:pPr>
        <w:spacing w:after="0" w:line="240" w:lineRule="auto"/>
        <w:rPr>
          <w:rFonts w:eastAsia="Times New Roman" w:cstheme="minorHAnsi"/>
          <w:sz w:val="24"/>
          <w:szCs w:val="24"/>
          <w:lang w:eastAsia="en-AU"/>
        </w:rPr>
      </w:pPr>
    </w:p>
    <w:p w14:paraId="5F1C310E" w14:textId="77777777" w:rsidR="00A86D0E" w:rsidRPr="00D36AE3" w:rsidRDefault="00A86D0E" w:rsidP="00A86D0E">
      <w:pPr>
        <w:spacing w:after="0" w:line="240" w:lineRule="auto"/>
        <w:rPr>
          <w:rFonts w:eastAsia="Times New Roman" w:cstheme="minorHAnsi"/>
          <w:sz w:val="24"/>
          <w:szCs w:val="24"/>
          <w:lang w:eastAsia="en-AU"/>
        </w:rPr>
      </w:pPr>
      <w:r w:rsidRPr="00D36AE3">
        <w:rPr>
          <w:rFonts w:eastAsia="Times New Roman" w:cstheme="minorHAnsi"/>
          <w:sz w:val="24"/>
          <w:szCs w:val="24"/>
          <w:lang w:eastAsia="en-AU"/>
        </w:rPr>
        <w:t>Christian leadership coaching is about giving you space and support so you can:</w:t>
      </w:r>
    </w:p>
    <w:p w14:paraId="5792C206" w14:textId="77777777" w:rsidR="00A86D0E" w:rsidRDefault="00A86D0E" w:rsidP="00A86D0E">
      <w:pPr>
        <w:pStyle w:val="ListParagraph"/>
        <w:numPr>
          <w:ilvl w:val="0"/>
          <w:numId w:val="3"/>
        </w:numPr>
        <w:spacing w:after="0" w:line="240" w:lineRule="auto"/>
        <w:ind w:left="426" w:hanging="349"/>
        <w:rPr>
          <w:rFonts w:eastAsia="Times New Roman" w:cstheme="minorHAnsi"/>
          <w:sz w:val="24"/>
          <w:szCs w:val="24"/>
          <w:lang w:eastAsia="en-AU"/>
        </w:rPr>
      </w:pPr>
      <w:r>
        <w:rPr>
          <w:rFonts w:eastAsia="Times New Roman" w:cstheme="minorHAnsi"/>
          <w:sz w:val="24"/>
          <w:szCs w:val="24"/>
          <w:lang w:eastAsia="en-AU"/>
        </w:rPr>
        <w:t>Discern God’s call.</w:t>
      </w:r>
    </w:p>
    <w:p w14:paraId="342A3526" w14:textId="77777777" w:rsidR="00A86D0E" w:rsidRPr="00D36AE3" w:rsidRDefault="00A86D0E" w:rsidP="00A86D0E">
      <w:pPr>
        <w:pStyle w:val="ListParagraph"/>
        <w:numPr>
          <w:ilvl w:val="0"/>
          <w:numId w:val="3"/>
        </w:numPr>
        <w:spacing w:after="0" w:line="240" w:lineRule="auto"/>
        <w:ind w:left="426" w:hanging="349"/>
        <w:rPr>
          <w:rFonts w:eastAsia="Times New Roman" w:cstheme="minorHAnsi"/>
          <w:sz w:val="24"/>
          <w:szCs w:val="24"/>
          <w:lang w:eastAsia="en-AU"/>
        </w:rPr>
      </w:pPr>
      <w:r w:rsidRPr="00D36AE3">
        <w:rPr>
          <w:rFonts w:eastAsia="Times New Roman" w:cstheme="minorHAnsi"/>
          <w:sz w:val="24"/>
          <w:szCs w:val="24"/>
          <w:lang w:eastAsia="en-AU"/>
        </w:rPr>
        <w:t>Find encouragement.</w:t>
      </w:r>
    </w:p>
    <w:p w14:paraId="5245CBE5" w14:textId="77777777" w:rsidR="00A86D0E" w:rsidRPr="00D36AE3" w:rsidRDefault="00A86D0E" w:rsidP="00A86D0E">
      <w:pPr>
        <w:pStyle w:val="ListParagraph"/>
        <w:numPr>
          <w:ilvl w:val="0"/>
          <w:numId w:val="3"/>
        </w:numPr>
        <w:spacing w:after="0" w:line="240" w:lineRule="auto"/>
        <w:ind w:left="426" w:hanging="349"/>
        <w:rPr>
          <w:rFonts w:eastAsia="Times New Roman" w:cstheme="minorHAnsi"/>
          <w:sz w:val="24"/>
          <w:szCs w:val="24"/>
          <w:lang w:eastAsia="en-AU"/>
        </w:rPr>
      </w:pPr>
      <w:r w:rsidRPr="00D36AE3">
        <w:rPr>
          <w:rFonts w:eastAsia="Times New Roman" w:cstheme="minorHAnsi"/>
          <w:sz w:val="24"/>
          <w:szCs w:val="24"/>
          <w:lang w:eastAsia="en-AU"/>
        </w:rPr>
        <w:t>Be asked the right questions.</w:t>
      </w:r>
    </w:p>
    <w:p w14:paraId="5AABE8E8" w14:textId="77777777" w:rsidR="00A86D0E" w:rsidRPr="00D36AE3" w:rsidRDefault="00A86D0E" w:rsidP="00A86D0E">
      <w:pPr>
        <w:pStyle w:val="ListParagraph"/>
        <w:numPr>
          <w:ilvl w:val="0"/>
          <w:numId w:val="3"/>
        </w:numPr>
        <w:spacing w:after="0" w:line="240" w:lineRule="auto"/>
        <w:ind w:left="426" w:hanging="349"/>
        <w:rPr>
          <w:rFonts w:eastAsia="Times New Roman" w:cstheme="minorHAnsi"/>
          <w:sz w:val="24"/>
          <w:szCs w:val="24"/>
          <w:lang w:eastAsia="en-AU"/>
        </w:rPr>
      </w:pPr>
      <w:r w:rsidRPr="00D36AE3">
        <w:rPr>
          <w:rFonts w:eastAsia="Times New Roman" w:cstheme="minorHAnsi"/>
          <w:sz w:val="24"/>
          <w:szCs w:val="24"/>
          <w:lang w:eastAsia="en-AU"/>
        </w:rPr>
        <w:t>Have time to think and reflect.</w:t>
      </w:r>
    </w:p>
    <w:p w14:paraId="1012E885" w14:textId="77777777" w:rsidR="00A86D0E" w:rsidRPr="00D36AE3" w:rsidRDefault="00A86D0E" w:rsidP="00A86D0E">
      <w:pPr>
        <w:pStyle w:val="ListParagraph"/>
        <w:numPr>
          <w:ilvl w:val="0"/>
          <w:numId w:val="3"/>
        </w:numPr>
        <w:spacing w:after="0" w:line="240" w:lineRule="auto"/>
        <w:ind w:left="426" w:hanging="349"/>
        <w:rPr>
          <w:rFonts w:eastAsia="Times New Roman" w:cstheme="minorHAnsi"/>
          <w:sz w:val="24"/>
          <w:szCs w:val="24"/>
          <w:lang w:eastAsia="en-AU"/>
        </w:rPr>
      </w:pPr>
      <w:r w:rsidRPr="00D36AE3">
        <w:rPr>
          <w:rFonts w:eastAsia="Times New Roman" w:cstheme="minorHAnsi"/>
          <w:sz w:val="24"/>
          <w:szCs w:val="24"/>
          <w:lang w:eastAsia="en-AU"/>
        </w:rPr>
        <w:t>And receive accountability for the goals you set.</w:t>
      </w:r>
    </w:p>
    <w:p w14:paraId="406F00CC" w14:textId="77777777" w:rsidR="00A86D0E" w:rsidRDefault="00A86D0E" w:rsidP="00A86D0E">
      <w:pPr>
        <w:rPr>
          <w:rFonts w:cstheme="minorHAnsi"/>
          <w:sz w:val="24"/>
          <w:szCs w:val="24"/>
        </w:rPr>
      </w:pPr>
    </w:p>
    <w:p w14:paraId="7D7E5AB6" w14:textId="77777777" w:rsidR="00A86D0E" w:rsidRPr="00664EFC" w:rsidRDefault="00A86D0E" w:rsidP="00A86D0E">
      <w:pPr>
        <w:rPr>
          <w:rFonts w:cstheme="minorHAnsi"/>
          <w:i/>
          <w:iCs/>
          <w:color w:val="4472C4" w:themeColor="accent1"/>
          <w:sz w:val="24"/>
          <w:szCs w:val="24"/>
        </w:rPr>
      </w:pPr>
      <w:r w:rsidRPr="00664EFC">
        <w:rPr>
          <w:rFonts w:cstheme="minorHAnsi"/>
          <w:i/>
          <w:iCs/>
          <w:color w:val="4472C4" w:themeColor="accent1"/>
          <w:sz w:val="24"/>
          <w:szCs w:val="24"/>
        </w:rPr>
        <w:t>Cass: “The SLP exists to help young leaders explore their potential and direct their passion in a practical way.”</w:t>
      </w:r>
    </w:p>
    <w:p w14:paraId="736AF8B1" w14:textId="77777777" w:rsidR="00A86D0E" w:rsidRPr="00794818" w:rsidRDefault="00A86D0E" w:rsidP="00A86D0E">
      <w:pPr>
        <w:rPr>
          <w:rFonts w:cstheme="minorHAnsi"/>
          <w:i/>
          <w:iCs/>
          <w:sz w:val="24"/>
          <w:szCs w:val="24"/>
        </w:rPr>
      </w:pPr>
    </w:p>
    <w:p w14:paraId="69D392D0" w14:textId="77777777" w:rsidR="00A86D0E" w:rsidRPr="00D36AE3" w:rsidRDefault="00A86D0E" w:rsidP="00A86D0E">
      <w:pPr>
        <w:rPr>
          <w:rFonts w:cstheme="minorHAnsi"/>
          <w:b/>
          <w:bCs/>
          <w:sz w:val="24"/>
          <w:szCs w:val="24"/>
        </w:rPr>
      </w:pPr>
      <w:r w:rsidRPr="00D36AE3">
        <w:rPr>
          <w:rFonts w:cstheme="minorHAnsi"/>
          <w:b/>
          <w:bCs/>
          <w:sz w:val="24"/>
          <w:szCs w:val="24"/>
        </w:rPr>
        <w:t>Program Requirements</w:t>
      </w:r>
      <w:r>
        <w:rPr>
          <w:rFonts w:cstheme="minorHAnsi"/>
          <w:b/>
          <w:bCs/>
          <w:sz w:val="24"/>
          <w:szCs w:val="24"/>
        </w:rPr>
        <w:t xml:space="preserve"> &amp; Key Dates:</w:t>
      </w:r>
    </w:p>
    <w:p w14:paraId="74B420C8" w14:textId="72BB7358" w:rsidR="00A86D0E" w:rsidRPr="00D36AE3" w:rsidRDefault="00A86D0E" w:rsidP="00A86D0E">
      <w:pPr>
        <w:pStyle w:val="sqsrte-small"/>
        <w:rPr>
          <w:rFonts w:asciiTheme="minorHAnsi" w:hAnsiTheme="minorHAnsi" w:cstheme="minorHAnsi"/>
        </w:rPr>
      </w:pPr>
      <w:r>
        <w:rPr>
          <w:rFonts w:asciiTheme="minorHAnsi" w:hAnsiTheme="minorHAnsi" w:cstheme="minorHAnsi"/>
          <w:b/>
          <w:bCs/>
        </w:rPr>
        <w:t xml:space="preserve">February 8-11 (Date TBC) – </w:t>
      </w:r>
      <w:r w:rsidRPr="00D36AE3">
        <w:rPr>
          <w:rFonts w:asciiTheme="minorHAnsi" w:hAnsiTheme="minorHAnsi" w:cstheme="minorHAnsi"/>
        </w:rPr>
        <w:t xml:space="preserve">We’ll </w:t>
      </w:r>
      <w:r>
        <w:rPr>
          <w:rFonts w:asciiTheme="minorHAnsi" w:hAnsiTheme="minorHAnsi" w:cstheme="minorHAnsi"/>
        </w:rPr>
        <w:t>gather in person for</w:t>
      </w:r>
      <w:r w:rsidRPr="00D36AE3">
        <w:rPr>
          <w:rFonts w:asciiTheme="minorHAnsi" w:hAnsiTheme="minorHAnsi" w:cstheme="minorHAnsi"/>
        </w:rPr>
        <w:t xml:space="preserve"> a </w:t>
      </w:r>
      <w:r w:rsidRPr="007B229D">
        <w:rPr>
          <w:rFonts w:asciiTheme="minorHAnsi" w:hAnsiTheme="minorHAnsi" w:cstheme="minorHAnsi"/>
          <w:b/>
          <w:bCs/>
        </w:rPr>
        <w:t>3</w:t>
      </w:r>
      <w:r w:rsidRPr="00D36AE3">
        <w:rPr>
          <w:rStyle w:val="Strong"/>
          <w:rFonts w:asciiTheme="minorHAnsi" w:hAnsiTheme="minorHAnsi" w:cstheme="minorHAnsi"/>
        </w:rPr>
        <w:t>-day intensive</w:t>
      </w:r>
      <w:r w:rsidRPr="00D36AE3">
        <w:rPr>
          <w:rFonts w:asciiTheme="minorHAnsi" w:hAnsiTheme="minorHAnsi" w:cstheme="minorHAnsi"/>
        </w:rPr>
        <w:t xml:space="preserve">, where you will meet with other leaders and your coach, and make a plan for how you want to grow as a leader. You’ll </w:t>
      </w:r>
      <w:r>
        <w:rPr>
          <w:rFonts w:asciiTheme="minorHAnsi" w:hAnsiTheme="minorHAnsi" w:cstheme="minorHAnsi"/>
        </w:rPr>
        <w:t xml:space="preserve">hear stories and share your own, </w:t>
      </w:r>
      <w:r w:rsidRPr="00D36AE3">
        <w:rPr>
          <w:rFonts w:asciiTheme="minorHAnsi" w:hAnsiTheme="minorHAnsi" w:cstheme="minorHAnsi"/>
        </w:rPr>
        <w:t>learn how to make progress on your goals and help develop and disciple others through coaching.</w:t>
      </w:r>
      <w:r>
        <w:rPr>
          <w:rFonts w:asciiTheme="minorHAnsi" w:hAnsiTheme="minorHAnsi" w:cstheme="minorHAnsi"/>
        </w:rPr>
        <w:t xml:space="preserve"> </w:t>
      </w:r>
    </w:p>
    <w:p w14:paraId="3D5A9616" w14:textId="77777777" w:rsidR="00A86D0E" w:rsidRDefault="00A86D0E" w:rsidP="00A86D0E">
      <w:pPr>
        <w:pStyle w:val="sqsrte-small"/>
        <w:rPr>
          <w:rFonts w:asciiTheme="minorHAnsi" w:hAnsiTheme="minorHAnsi" w:cstheme="minorHAnsi"/>
        </w:rPr>
      </w:pPr>
      <w:r w:rsidRPr="00D36AE3">
        <w:rPr>
          <w:rFonts w:asciiTheme="minorHAnsi" w:hAnsiTheme="minorHAnsi" w:cstheme="minorHAnsi"/>
        </w:rPr>
        <w:t>Each month, you’ll join</w:t>
      </w:r>
      <w:r w:rsidRPr="00D36AE3">
        <w:rPr>
          <w:rStyle w:val="Strong"/>
          <w:rFonts w:asciiTheme="minorHAnsi" w:hAnsiTheme="minorHAnsi" w:cstheme="minorHAnsi"/>
        </w:rPr>
        <w:t xml:space="preserve"> online gatherings</w:t>
      </w:r>
      <w:r w:rsidRPr="00D36AE3">
        <w:rPr>
          <w:rFonts w:asciiTheme="minorHAnsi" w:hAnsiTheme="minorHAnsi" w:cstheme="minorHAnsi"/>
        </w:rPr>
        <w:t xml:space="preserve"> with your cohort of leaders where you’ll grow together, share your learnings and build community.</w:t>
      </w:r>
      <w:r>
        <w:rPr>
          <w:rFonts w:asciiTheme="minorHAnsi" w:hAnsiTheme="minorHAnsi" w:cstheme="minorHAnsi"/>
        </w:rPr>
        <w:t xml:space="preserve"> These take place on a Saturday. Please note the dates/times below. </w:t>
      </w:r>
    </w:p>
    <w:p w14:paraId="573CA687" w14:textId="1D1E80E9" w:rsidR="00A86D0E" w:rsidRPr="006919AD" w:rsidRDefault="00A86D0E" w:rsidP="00A86D0E">
      <w:pPr>
        <w:pStyle w:val="ListParagraph"/>
        <w:numPr>
          <w:ilvl w:val="0"/>
          <w:numId w:val="5"/>
        </w:numPr>
        <w:spacing w:after="0" w:line="240" w:lineRule="auto"/>
        <w:rPr>
          <w:rFonts w:eastAsia="Times New Roman" w:cstheme="minorHAnsi"/>
          <w:sz w:val="24"/>
          <w:szCs w:val="24"/>
          <w:lang w:eastAsia="en-AU"/>
        </w:rPr>
      </w:pPr>
      <w:r w:rsidRPr="006919AD">
        <w:rPr>
          <w:rFonts w:eastAsia="Times New Roman" w:cstheme="minorHAnsi"/>
          <w:sz w:val="24"/>
          <w:szCs w:val="24"/>
          <w:lang w:eastAsia="en-AU"/>
        </w:rPr>
        <w:t xml:space="preserve">March </w:t>
      </w:r>
      <w:r>
        <w:rPr>
          <w:rFonts w:eastAsia="Times New Roman" w:cstheme="minorHAnsi"/>
          <w:sz w:val="24"/>
          <w:szCs w:val="24"/>
          <w:lang w:eastAsia="en-AU"/>
        </w:rPr>
        <w:t>2</w:t>
      </w:r>
      <w:r w:rsidRPr="006919AD">
        <w:rPr>
          <w:rFonts w:eastAsia="Times New Roman" w:cstheme="minorHAnsi"/>
          <w:sz w:val="24"/>
          <w:szCs w:val="24"/>
          <w:lang w:eastAsia="en-AU"/>
        </w:rPr>
        <w:t xml:space="preserve"> </w:t>
      </w:r>
      <w:r>
        <w:rPr>
          <w:rFonts w:eastAsia="Times New Roman" w:cstheme="minorHAnsi"/>
          <w:sz w:val="24"/>
          <w:szCs w:val="24"/>
          <w:lang w:eastAsia="en-AU"/>
        </w:rPr>
        <w:t xml:space="preserve">10AM-1PM AEDT </w:t>
      </w:r>
    </w:p>
    <w:p w14:paraId="4CCD6F65" w14:textId="2A6F7CFA" w:rsidR="00A86D0E" w:rsidRPr="006919AD" w:rsidRDefault="00A86D0E" w:rsidP="00A86D0E">
      <w:pPr>
        <w:pStyle w:val="ListParagraph"/>
        <w:numPr>
          <w:ilvl w:val="0"/>
          <w:numId w:val="5"/>
        </w:numPr>
        <w:spacing w:after="0" w:line="240" w:lineRule="auto"/>
        <w:rPr>
          <w:rFonts w:eastAsia="Times New Roman" w:cstheme="minorHAnsi"/>
          <w:sz w:val="24"/>
          <w:szCs w:val="24"/>
          <w:lang w:eastAsia="en-AU"/>
        </w:rPr>
      </w:pPr>
      <w:r w:rsidRPr="006919AD">
        <w:rPr>
          <w:rFonts w:eastAsia="Times New Roman" w:cstheme="minorHAnsi"/>
          <w:sz w:val="24"/>
          <w:szCs w:val="24"/>
          <w:lang w:eastAsia="en-AU"/>
        </w:rPr>
        <w:t>April</w:t>
      </w:r>
      <w:r>
        <w:rPr>
          <w:rFonts w:eastAsia="Times New Roman" w:cstheme="minorHAnsi"/>
          <w:sz w:val="24"/>
          <w:szCs w:val="24"/>
          <w:lang w:eastAsia="en-AU"/>
        </w:rPr>
        <w:t xml:space="preserve"> 6</w:t>
      </w:r>
      <w:r w:rsidRPr="006919AD">
        <w:rPr>
          <w:rFonts w:eastAsia="Times New Roman" w:cstheme="minorHAnsi"/>
          <w:sz w:val="24"/>
          <w:szCs w:val="24"/>
          <w:lang w:eastAsia="en-AU"/>
        </w:rPr>
        <w:t xml:space="preserve"> </w:t>
      </w:r>
      <w:r>
        <w:rPr>
          <w:rFonts w:eastAsia="Times New Roman" w:cstheme="minorHAnsi"/>
          <w:sz w:val="24"/>
          <w:szCs w:val="24"/>
          <w:lang w:eastAsia="en-AU"/>
        </w:rPr>
        <w:t>10</w:t>
      </w:r>
      <w:r w:rsidRPr="006919AD">
        <w:rPr>
          <w:rFonts w:eastAsia="Times New Roman" w:cstheme="minorHAnsi"/>
          <w:sz w:val="24"/>
          <w:szCs w:val="24"/>
          <w:lang w:eastAsia="en-AU"/>
        </w:rPr>
        <w:t>AM-1PM AE</w:t>
      </w:r>
      <w:r>
        <w:rPr>
          <w:rFonts w:eastAsia="Times New Roman" w:cstheme="minorHAnsi"/>
          <w:sz w:val="24"/>
          <w:szCs w:val="24"/>
          <w:lang w:eastAsia="en-AU"/>
        </w:rPr>
        <w:t>D</w:t>
      </w:r>
      <w:r w:rsidRPr="006919AD">
        <w:rPr>
          <w:rFonts w:eastAsia="Times New Roman" w:cstheme="minorHAnsi"/>
          <w:sz w:val="24"/>
          <w:szCs w:val="24"/>
          <w:lang w:eastAsia="en-AU"/>
        </w:rPr>
        <w:t>T</w:t>
      </w:r>
    </w:p>
    <w:p w14:paraId="0037542E" w14:textId="15325B68" w:rsidR="00A86D0E" w:rsidRPr="00D36AE3" w:rsidRDefault="00A86D0E" w:rsidP="00A86D0E">
      <w:pPr>
        <w:pStyle w:val="ListParagraph"/>
        <w:numPr>
          <w:ilvl w:val="0"/>
          <w:numId w:val="5"/>
        </w:numPr>
        <w:spacing w:after="0" w:line="240" w:lineRule="auto"/>
        <w:rPr>
          <w:rFonts w:eastAsia="Times New Roman" w:cstheme="minorHAnsi"/>
          <w:sz w:val="24"/>
          <w:szCs w:val="24"/>
          <w:lang w:eastAsia="en-AU"/>
        </w:rPr>
      </w:pPr>
      <w:r w:rsidRPr="00D36AE3">
        <w:rPr>
          <w:rFonts w:eastAsia="Times New Roman" w:cstheme="minorHAnsi"/>
          <w:sz w:val="24"/>
          <w:szCs w:val="24"/>
          <w:lang w:eastAsia="en-AU"/>
        </w:rPr>
        <w:t xml:space="preserve">May </w:t>
      </w:r>
      <w:r w:rsidR="00C84114">
        <w:rPr>
          <w:rFonts w:eastAsia="Times New Roman" w:cstheme="minorHAnsi"/>
          <w:sz w:val="24"/>
          <w:szCs w:val="24"/>
          <w:lang w:eastAsia="en-AU"/>
        </w:rPr>
        <w:t>4</w:t>
      </w:r>
      <w:r w:rsidRPr="00D36AE3">
        <w:rPr>
          <w:rFonts w:eastAsia="Times New Roman" w:cstheme="minorHAnsi"/>
          <w:sz w:val="24"/>
          <w:szCs w:val="24"/>
          <w:lang w:eastAsia="en-AU"/>
        </w:rPr>
        <w:t xml:space="preserve"> 9:30-12:30PM</w:t>
      </w:r>
      <w:r>
        <w:rPr>
          <w:rFonts w:eastAsia="Times New Roman" w:cstheme="minorHAnsi"/>
          <w:sz w:val="24"/>
          <w:szCs w:val="24"/>
          <w:lang w:eastAsia="en-AU"/>
        </w:rPr>
        <w:t xml:space="preserve"> AEST</w:t>
      </w:r>
    </w:p>
    <w:p w14:paraId="65A51E0F" w14:textId="2BD082DA" w:rsidR="00A86D0E" w:rsidRDefault="00A86D0E" w:rsidP="00A86D0E">
      <w:pPr>
        <w:pStyle w:val="ListParagraph"/>
        <w:numPr>
          <w:ilvl w:val="0"/>
          <w:numId w:val="5"/>
        </w:numPr>
        <w:spacing w:after="0" w:line="240" w:lineRule="auto"/>
        <w:rPr>
          <w:rFonts w:eastAsia="Times New Roman" w:cstheme="minorHAnsi"/>
          <w:sz w:val="24"/>
          <w:szCs w:val="24"/>
          <w:lang w:eastAsia="en-AU"/>
        </w:rPr>
      </w:pPr>
      <w:r w:rsidRPr="00D36AE3">
        <w:rPr>
          <w:rFonts w:eastAsia="Times New Roman" w:cstheme="minorHAnsi"/>
          <w:sz w:val="24"/>
          <w:szCs w:val="24"/>
          <w:lang w:eastAsia="en-AU"/>
        </w:rPr>
        <w:t xml:space="preserve">June </w:t>
      </w:r>
      <w:r>
        <w:rPr>
          <w:rFonts w:eastAsia="Times New Roman" w:cstheme="minorHAnsi"/>
          <w:sz w:val="24"/>
          <w:szCs w:val="24"/>
          <w:lang w:eastAsia="en-AU"/>
        </w:rPr>
        <w:t>1</w:t>
      </w:r>
      <w:r w:rsidRPr="00D36AE3">
        <w:rPr>
          <w:rFonts w:eastAsia="Times New Roman" w:cstheme="minorHAnsi"/>
          <w:sz w:val="24"/>
          <w:szCs w:val="24"/>
          <w:lang w:eastAsia="en-AU"/>
        </w:rPr>
        <w:t xml:space="preserve"> 9:30-12:30PM</w:t>
      </w:r>
      <w:r>
        <w:rPr>
          <w:rFonts w:eastAsia="Times New Roman" w:cstheme="minorHAnsi"/>
          <w:sz w:val="24"/>
          <w:szCs w:val="24"/>
          <w:lang w:eastAsia="en-AU"/>
        </w:rPr>
        <w:t xml:space="preserve"> AEST </w:t>
      </w:r>
    </w:p>
    <w:p w14:paraId="0A7F0BE2" w14:textId="77777777" w:rsidR="00A86D0E" w:rsidRDefault="00A86D0E" w:rsidP="00A86D0E">
      <w:pPr>
        <w:pStyle w:val="sqsrte-small"/>
        <w:rPr>
          <w:rFonts w:asciiTheme="minorHAnsi" w:hAnsiTheme="minorHAnsi" w:cstheme="minorHAnsi"/>
        </w:rPr>
      </w:pPr>
      <w:r>
        <w:rPr>
          <w:rFonts w:asciiTheme="minorHAnsi" w:hAnsiTheme="minorHAnsi" w:cstheme="minorHAnsi"/>
        </w:rPr>
        <w:t>Each</w:t>
      </w:r>
      <w:r w:rsidRPr="00D36AE3">
        <w:rPr>
          <w:rFonts w:asciiTheme="minorHAnsi" w:hAnsiTheme="minorHAnsi" w:cstheme="minorHAnsi"/>
        </w:rPr>
        <w:t xml:space="preserve"> month, you’ll meet </w:t>
      </w:r>
      <w:r w:rsidRPr="00D36AE3">
        <w:rPr>
          <w:rStyle w:val="Strong"/>
          <w:rFonts w:asciiTheme="minorHAnsi" w:hAnsiTheme="minorHAnsi" w:cstheme="minorHAnsi"/>
        </w:rPr>
        <w:t>1-1 with your coach</w:t>
      </w:r>
      <w:r w:rsidRPr="00D36AE3">
        <w:rPr>
          <w:rFonts w:asciiTheme="minorHAnsi" w:hAnsiTheme="minorHAnsi" w:cstheme="minorHAnsi"/>
        </w:rPr>
        <w:t xml:space="preserve"> to help you progress in your personal and leadership goals.</w:t>
      </w:r>
      <w:r>
        <w:rPr>
          <w:rFonts w:asciiTheme="minorHAnsi" w:hAnsiTheme="minorHAnsi" w:cstheme="minorHAnsi"/>
        </w:rPr>
        <w:t xml:space="preserve"> These times will be organised between you and your coach. </w:t>
      </w:r>
    </w:p>
    <w:p w14:paraId="46F78437" w14:textId="77777777" w:rsidR="00A86D0E" w:rsidRDefault="00A86D0E" w:rsidP="00A86D0E">
      <w:pPr>
        <w:pStyle w:val="sqsrte-small"/>
        <w:rPr>
          <w:rFonts w:asciiTheme="minorHAnsi" w:hAnsiTheme="minorHAnsi" w:cstheme="minorHAnsi"/>
        </w:rPr>
      </w:pPr>
      <w:r>
        <w:rPr>
          <w:rFonts w:asciiTheme="minorHAnsi" w:hAnsiTheme="minorHAnsi" w:cstheme="minorHAnsi"/>
        </w:rPr>
        <w:t xml:space="preserve">Successful applicants </w:t>
      </w:r>
      <w:r>
        <w:rPr>
          <w:rFonts w:asciiTheme="minorHAnsi" w:hAnsiTheme="minorHAnsi" w:cstheme="minorHAnsi"/>
          <w:b/>
          <w:bCs/>
        </w:rPr>
        <w:t>must commit to attend all in person events and maintain an 80% attendance rate</w:t>
      </w:r>
      <w:r>
        <w:rPr>
          <w:rFonts w:asciiTheme="minorHAnsi" w:hAnsiTheme="minorHAnsi" w:cstheme="minorHAnsi"/>
        </w:rPr>
        <w:t xml:space="preserve"> across online gatherings and 1-1 coaching sessions. </w:t>
      </w:r>
    </w:p>
    <w:p w14:paraId="209804C7" w14:textId="77777777" w:rsidR="00A86D0E" w:rsidRDefault="00A86D0E" w:rsidP="00A86D0E">
      <w:pPr>
        <w:pStyle w:val="sqsrte-small"/>
        <w:rPr>
          <w:rFonts w:asciiTheme="minorHAnsi" w:hAnsiTheme="minorHAnsi" w:cstheme="minorHAnsi"/>
          <w:b/>
          <w:bCs/>
        </w:rPr>
      </w:pPr>
      <w:r>
        <w:rPr>
          <w:rFonts w:asciiTheme="minorHAnsi" w:hAnsiTheme="minorHAnsi" w:cstheme="minorHAnsi"/>
        </w:rPr>
        <w:t>Those who successfully complete Semester 1 will be invited to apply for Semester 2 where you will go deeper in your own personal leadership growth, be equipped to more effectively coach/disciple others, and increase your connection with peers in leadership.</w:t>
      </w:r>
    </w:p>
    <w:p w14:paraId="02FC151F" w14:textId="77777777" w:rsidR="00A86D0E" w:rsidRPr="00471FA4" w:rsidRDefault="00A86D0E" w:rsidP="00A86D0E">
      <w:pPr>
        <w:pStyle w:val="sqsrte-small"/>
        <w:rPr>
          <w:rFonts w:asciiTheme="minorHAnsi" w:hAnsiTheme="minorHAnsi" w:cstheme="minorHAnsi"/>
        </w:rPr>
      </w:pPr>
      <w:r w:rsidRPr="00471FA4">
        <w:rPr>
          <w:rFonts w:asciiTheme="minorHAnsi" w:hAnsiTheme="minorHAnsi" w:cstheme="minorHAnsi"/>
          <w:b/>
          <w:bCs/>
        </w:rPr>
        <w:t>Cost of registration is $</w:t>
      </w:r>
      <w:r>
        <w:rPr>
          <w:rFonts w:asciiTheme="minorHAnsi" w:hAnsiTheme="minorHAnsi" w:cstheme="minorHAnsi"/>
          <w:b/>
          <w:bCs/>
        </w:rPr>
        <w:t>4</w:t>
      </w:r>
      <w:r w:rsidRPr="00471FA4">
        <w:rPr>
          <w:rFonts w:asciiTheme="minorHAnsi" w:hAnsiTheme="minorHAnsi" w:cstheme="minorHAnsi"/>
          <w:b/>
          <w:bCs/>
        </w:rPr>
        <w:t>00</w:t>
      </w:r>
      <w:r>
        <w:rPr>
          <w:rFonts w:asciiTheme="minorHAnsi" w:hAnsiTheme="minorHAnsi" w:cstheme="minorHAnsi"/>
        </w:rPr>
        <w:t xml:space="preserve">. Our hope is that participants would contribute 50% of the course fees and invite their church, organisations or communities to support them for the other 50%. We will assist you in this fundraising process. If you think this will be an issue, please let us know in your application interview.  </w:t>
      </w:r>
    </w:p>
    <w:p w14:paraId="1BC2FD09" w14:textId="77777777" w:rsidR="00A86D0E" w:rsidRPr="00D36AE3" w:rsidRDefault="00A86D0E" w:rsidP="00A86D0E">
      <w:pPr>
        <w:rPr>
          <w:rFonts w:cstheme="minorHAnsi"/>
          <w:sz w:val="24"/>
          <w:szCs w:val="24"/>
        </w:rPr>
      </w:pPr>
    </w:p>
    <w:p w14:paraId="227213A5" w14:textId="77777777" w:rsidR="00A86D0E" w:rsidRPr="00D36AE3" w:rsidRDefault="00A86D0E" w:rsidP="00A86D0E">
      <w:pPr>
        <w:rPr>
          <w:rFonts w:cstheme="minorHAnsi"/>
          <w:b/>
          <w:bCs/>
          <w:sz w:val="24"/>
          <w:szCs w:val="24"/>
        </w:rPr>
      </w:pPr>
      <w:r w:rsidRPr="00D36AE3">
        <w:rPr>
          <w:rFonts w:cstheme="minorHAnsi"/>
          <w:b/>
          <w:bCs/>
          <w:sz w:val="24"/>
          <w:szCs w:val="24"/>
        </w:rPr>
        <w:t xml:space="preserve">HOW can you get involved? </w:t>
      </w:r>
    </w:p>
    <w:p w14:paraId="0D687577" w14:textId="77777777" w:rsidR="00A86D0E" w:rsidRPr="00D36AE3" w:rsidRDefault="00A86D0E" w:rsidP="00A86D0E">
      <w:pPr>
        <w:pStyle w:val="ListParagraph"/>
        <w:numPr>
          <w:ilvl w:val="0"/>
          <w:numId w:val="1"/>
        </w:numPr>
        <w:ind w:left="426" w:hanging="426"/>
        <w:rPr>
          <w:rFonts w:cstheme="minorHAnsi"/>
          <w:sz w:val="24"/>
          <w:szCs w:val="24"/>
        </w:rPr>
      </w:pPr>
      <w:r w:rsidRPr="00794818">
        <w:rPr>
          <w:rFonts w:cstheme="minorHAnsi"/>
          <w:b/>
          <w:bCs/>
          <w:sz w:val="24"/>
          <w:szCs w:val="24"/>
        </w:rPr>
        <w:t>APPLY</w:t>
      </w:r>
      <w:r>
        <w:rPr>
          <w:rFonts w:cstheme="minorHAnsi"/>
          <w:sz w:val="24"/>
          <w:szCs w:val="24"/>
        </w:rPr>
        <w:t xml:space="preserve"> @ </w:t>
      </w:r>
      <w:hyperlink r:id="rId5" w:history="1">
        <w:r w:rsidRPr="00E9284D">
          <w:rPr>
            <w:rStyle w:val="Hyperlink"/>
            <w:rFonts w:cstheme="minorHAnsi"/>
            <w:sz w:val="24"/>
            <w:szCs w:val="24"/>
          </w:rPr>
          <w:t>https://bit.ly/3AzegoP</w:t>
        </w:r>
      </w:hyperlink>
      <w:r>
        <w:rPr>
          <w:rFonts w:cstheme="minorHAnsi"/>
          <w:sz w:val="24"/>
          <w:szCs w:val="24"/>
        </w:rPr>
        <w:t xml:space="preserve"> (Applications close December 5th)</w:t>
      </w:r>
    </w:p>
    <w:p w14:paraId="7B6F0582" w14:textId="25ED21AB" w:rsidR="00A86D0E" w:rsidRPr="00D36AE3" w:rsidRDefault="00A86D0E" w:rsidP="00A86D0E">
      <w:pPr>
        <w:pStyle w:val="ListParagraph"/>
        <w:numPr>
          <w:ilvl w:val="0"/>
          <w:numId w:val="1"/>
        </w:numPr>
        <w:ind w:left="426" w:hanging="426"/>
        <w:rPr>
          <w:rFonts w:cstheme="minorHAnsi"/>
          <w:sz w:val="24"/>
          <w:szCs w:val="24"/>
        </w:rPr>
      </w:pPr>
      <w:r w:rsidRPr="00794818">
        <w:rPr>
          <w:rFonts w:cstheme="minorHAnsi"/>
          <w:b/>
          <w:bCs/>
          <w:sz w:val="24"/>
          <w:szCs w:val="24"/>
        </w:rPr>
        <w:t>NOMINATE</w:t>
      </w:r>
      <w:r w:rsidRPr="00D36AE3">
        <w:rPr>
          <w:rFonts w:cstheme="minorHAnsi"/>
          <w:sz w:val="24"/>
          <w:szCs w:val="24"/>
        </w:rPr>
        <w:t xml:space="preserve"> others to apply</w:t>
      </w:r>
      <w:r>
        <w:rPr>
          <w:rFonts w:cstheme="minorHAnsi"/>
          <w:sz w:val="24"/>
          <w:szCs w:val="24"/>
        </w:rPr>
        <w:t xml:space="preserve"> @ </w:t>
      </w:r>
      <w:hyperlink r:id="rId6" w:history="1">
        <w:r w:rsidRPr="00E9284D">
          <w:rPr>
            <w:rStyle w:val="Hyperlink"/>
            <w:rFonts w:cstheme="minorHAnsi"/>
            <w:sz w:val="24"/>
            <w:szCs w:val="24"/>
          </w:rPr>
          <w:t>www.SURRENDER.org.au/leader</w:t>
        </w:r>
      </w:hyperlink>
      <w:r>
        <w:rPr>
          <w:rFonts w:cstheme="minorHAnsi"/>
          <w:sz w:val="24"/>
          <w:szCs w:val="24"/>
        </w:rPr>
        <w:t xml:space="preserve"> (Nominations close November </w:t>
      </w:r>
      <w:r w:rsidR="00E323A7">
        <w:rPr>
          <w:rFonts w:cstheme="minorHAnsi"/>
          <w:sz w:val="24"/>
          <w:szCs w:val="24"/>
        </w:rPr>
        <w:t>30th</w:t>
      </w:r>
      <w:r>
        <w:rPr>
          <w:rFonts w:cstheme="minorHAnsi"/>
          <w:sz w:val="24"/>
          <w:szCs w:val="24"/>
        </w:rPr>
        <w:t>)</w:t>
      </w:r>
    </w:p>
    <w:p w14:paraId="6D333DAA" w14:textId="77777777" w:rsidR="00A86D0E" w:rsidRPr="00D36AE3" w:rsidRDefault="00A86D0E" w:rsidP="00A86D0E">
      <w:pPr>
        <w:pStyle w:val="ListParagraph"/>
        <w:numPr>
          <w:ilvl w:val="0"/>
          <w:numId w:val="1"/>
        </w:numPr>
        <w:ind w:left="426" w:hanging="426"/>
        <w:rPr>
          <w:rFonts w:cstheme="minorHAnsi"/>
          <w:sz w:val="24"/>
          <w:szCs w:val="24"/>
        </w:rPr>
      </w:pPr>
      <w:r w:rsidRPr="00794818">
        <w:rPr>
          <w:rFonts w:cstheme="minorHAnsi"/>
          <w:b/>
          <w:bCs/>
          <w:sz w:val="24"/>
          <w:szCs w:val="24"/>
        </w:rPr>
        <w:t>SHARE</w:t>
      </w:r>
      <w:r w:rsidRPr="00D36AE3">
        <w:rPr>
          <w:rFonts w:cstheme="minorHAnsi"/>
          <w:sz w:val="24"/>
          <w:szCs w:val="24"/>
        </w:rPr>
        <w:t xml:space="preserve"> this to your church and connections.</w:t>
      </w:r>
    </w:p>
    <w:p w14:paraId="61D1A342" w14:textId="77777777" w:rsidR="00A86D0E" w:rsidRPr="00D36AE3" w:rsidRDefault="00A86D0E" w:rsidP="00A86D0E">
      <w:pPr>
        <w:rPr>
          <w:rFonts w:cstheme="minorHAnsi"/>
          <w:sz w:val="24"/>
          <w:szCs w:val="24"/>
        </w:rPr>
      </w:pPr>
    </w:p>
    <w:p w14:paraId="42710899" w14:textId="77777777" w:rsidR="00A86D0E" w:rsidRPr="00D36AE3" w:rsidRDefault="00A86D0E" w:rsidP="00A86D0E">
      <w:pPr>
        <w:rPr>
          <w:rFonts w:cstheme="minorHAnsi"/>
          <w:b/>
          <w:bCs/>
          <w:sz w:val="24"/>
          <w:szCs w:val="24"/>
        </w:rPr>
      </w:pPr>
      <w:r w:rsidRPr="00D36AE3">
        <w:rPr>
          <w:rFonts w:cstheme="minorHAnsi"/>
          <w:b/>
          <w:bCs/>
          <w:sz w:val="24"/>
          <w:szCs w:val="24"/>
        </w:rPr>
        <w:t xml:space="preserve">CONTACT </w:t>
      </w:r>
    </w:p>
    <w:p w14:paraId="0563A576" w14:textId="77777777" w:rsidR="00A86D0E" w:rsidRPr="00D36AE3" w:rsidRDefault="00A86D0E" w:rsidP="00A86D0E">
      <w:pPr>
        <w:rPr>
          <w:rFonts w:cstheme="minorHAnsi"/>
          <w:sz w:val="24"/>
          <w:szCs w:val="24"/>
        </w:rPr>
      </w:pPr>
      <w:r w:rsidRPr="00D36AE3">
        <w:rPr>
          <w:rFonts w:cstheme="minorHAnsi"/>
          <w:sz w:val="24"/>
          <w:szCs w:val="24"/>
        </w:rPr>
        <w:t>Ben Chong</w:t>
      </w:r>
      <w:r w:rsidRPr="00D36AE3">
        <w:rPr>
          <w:rFonts w:cstheme="minorHAnsi"/>
          <w:sz w:val="24"/>
          <w:szCs w:val="24"/>
        </w:rPr>
        <w:tab/>
        <w:t xml:space="preserve"> </w:t>
      </w:r>
    </w:p>
    <w:p w14:paraId="5ACF451B" w14:textId="77777777" w:rsidR="00A86D0E" w:rsidRPr="00D36AE3" w:rsidRDefault="00A86D0E" w:rsidP="00A86D0E">
      <w:pPr>
        <w:rPr>
          <w:rFonts w:cstheme="minorHAnsi"/>
          <w:sz w:val="24"/>
          <w:szCs w:val="24"/>
        </w:rPr>
      </w:pPr>
      <w:r w:rsidRPr="00D36AE3">
        <w:rPr>
          <w:rFonts w:cstheme="minorHAnsi"/>
          <w:sz w:val="24"/>
          <w:szCs w:val="24"/>
        </w:rPr>
        <w:t>SURRENDER Leadership Program</w:t>
      </w:r>
      <w:r>
        <w:rPr>
          <w:rFonts w:cstheme="minorHAnsi"/>
          <w:sz w:val="24"/>
          <w:szCs w:val="24"/>
        </w:rPr>
        <w:t xml:space="preserve"> Director</w:t>
      </w:r>
    </w:p>
    <w:p w14:paraId="5C9B0136" w14:textId="77777777" w:rsidR="00A86D0E" w:rsidRPr="00D36AE3" w:rsidRDefault="00000000" w:rsidP="00A86D0E">
      <w:pPr>
        <w:rPr>
          <w:rFonts w:cstheme="minorHAnsi"/>
          <w:sz w:val="24"/>
          <w:szCs w:val="24"/>
        </w:rPr>
      </w:pPr>
      <w:hyperlink r:id="rId7" w:history="1">
        <w:r w:rsidR="00A86D0E" w:rsidRPr="00D36AE3">
          <w:rPr>
            <w:rStyle w:val="Hyperlink"/>
            <w:rFonts w:cstheme="minorHAnsi"/>
            <w:sz w:val="24"/>
            <w:szCs w:val="24"/>
          </w:rPr>
          <w:t>ben@SURRENDER.org.au</w:t>
        </w:r>
      </w:hyperlink>
      <w:r w:rsidR="00A86D0E" w:rsidRPr="00D36AE3">
        <w:rPr>
          <w:rFonts w:cstheme="minorHAnsi"/>
          <w:sz w:val="24"/>
          <w:szCs w:val="24"/>
        </w:rPr>
        <w:t xml:space="preserve"> </w:t>
      </w:r>
      <w:r w:rsidR="00A86D0E" w:rsidRPr="00D36AE3">
        <w:rPr>
          <w:rFonts w:cstheme="minorHAnsi"/>
          <w:sz w:val="24"/>
          <w:szCs w:val="24"/>
        </w:rPr>
        <w:tab/>
        <w:t xml:space="preserve">0431118350 </w:t>
      </w:r>
    </w:p>
    <w:p w14:paraId="418A5DBE" w14:textId="77777777" w:rsidR="00A86D0E" w:rsidRPr="00D36AE3" w:rsidRDefault="00000000" w:rsidP="00A86D0E">
      <w:pPr>
        <w:rPr>
          <w:rFonts w:cstheme="minorHAnsi"/>
          <w:sz w:val="24"/>
          <w:szCs w:val="24"/>
        </w:rPr>
      </w:pPr>
      <w:hyperlink r:id="rId8" w:history="1">
        <w:r w:rsidR="00A86D0E" w:rsidRPr="00D36AE3">
          <w:rPr>
            <w:rStyle w:val="Hyperlink"/>
            <w:rFonts w:cstheme="minorHAnsi"/>
            <w:sz w:val="24"/>
            <w:szCs w:val="24"/>
          </w:rPr>
          <w:t>www.SURRENDER.org.au/leader</w:t>
        </w:r>
      </w:hyperlink>
      <w:r w:rsidR="00A86D0E" w:rsidRPr="00D36AE3">
        <w:rPr>
          <w:rFonts w:cstheme="minorHAnsi"/>
          <w:sz w:val="24"/>
          <w:szCs w:val="24"/>
        </w:rPr>
        <w:t xml:space="preserve"> </w:t>
      </w:r>
    </w:p>
    <w:p w14:paraId="743B15CA" w14:textId="77777777" w:rsidR="00A86D0E" w:rsidRPr="00D36AE3" w:rsidRDefault="00A86D0E" w:rsidP="00A86D0E">
      <w:pPr>
        <w:rPr>
          <w:rFonts w:cstheme="minorHAnsi"/>
          <w:sz w:val="24"/>
          <w:szCs w:val="24"/>
        </w:rPr>
      </w:pPr>
    </w:p>
    <w:p w14:paraId="02C0AA8A" w14:textId="77777777" w:rsidR="0031789A" w:rsidRDefault="0031789A"/>
    <w:sectPr w:rsidR="0031789A" w:rsidSect="00666367">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62C"/>
    <w:multiLevelType w:val="hybridMultilevel"/>
    <w:tmpl w:val="7034E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2D3F7A"/>
    <w:multiLevelType w:val="multilevel"/>
    <w:tmpl w:val="F4E4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066DE"/>
    <w:multiLevelType w:val="hybridMultilevel"/>
    <w:tmpl w:val="1EAE5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05641A4"/>
    <w:multiLevelType w:val="hybridMultilevel"/>
    <w:tmpl w:val="D66C8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3954BA"/>
    <w:multiLevelType w:val="hybridMultilevel"/>
    <w:tmpl w:val="B6DCB6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44755692">
    <w:abstractNumId w:val="4"/>
  </w:num>
  <w:num w:numId="2" w16cid:durableId="1365405748">
    <w:abstractNumId w:val="0"/>
  </w:num>
  <w:num w:numId="3" w16cid:durableId="1269897472">
    <w:abstractNumId w:val="2"/>
  </w:num>
  <w:num w:numId="4" w16cid:durableId="1528911742">
    <w:abstractNumId w:val="1"/>
  </w:num>
  <w:num w:numId="5" w16cid:durableId="1513687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0E"/>
    <w:rsid w:val="0031789A"/>
    <w:rsid w:val="00330D38"/>
    <w:rsid w:val="00A86D0E"/>
    <w:rsid w:val="00C84114"/>
    <w:rsid w:val="00E32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A705"/>
  <w15:chartTrackingRefBased/>
  <w15:docId w15:val="{E78628CD-A4D1-4638-828E-41EB19AA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D0E"/>
    <w:rPr>
      <w:kern w:val="0"/>
      <w14:ligatures w14:val="none"/>
    </w:rPr>
  </w:style>
  <w:style w:type="paragraph" w:styleId="Heading1">
    <w:name w:val="heading 1"/>
    <w:basedOn w:val="Normal"/>
    <w:next w:val="Normal"/>
    <w:link w:val="Heading1Char"/>
    <w:uiPriority w:val="9"/>
    <w:qFormat/>
    <w:rsid w:val="00A86D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D0E"/>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A86D0E"/>
    <w:pPr>
      <w:ind w:left="720"/>
      <w:contextualSpacing/>
    </w:pPr>
  </w:style>
  <w:style w:type="paragraph" w:styleId="NormalWeb">
    <w:name w:val="Normal (Web)"/>
    <w:basedOn w:val="Normal"/>
    <w:uiPriority w:val="99"/>
    <w:semiHidden/>
    <w:unhideWhenUsed/>
    <w:rsid w:val="00A86D0E"/>
    <w:pPr>
      <w:spacing w:before="100" w:beforeAutospacing="1" w:after="100" w:afterAutospacing="1" w:line="240" w:lineRule="auto"/>
    </w:pPr>
    <w:rPr>
      <w:rFonts w:ascii="Times" w:eastAsia="Cambria" w:hAnsi="Times" w:cs="Times New Roman"/>
      <w:sz w:val="20"/>
      <w:szCs w:val="20"/>
    </w:rPr>
  </w:style>
  <w:style w:type="character" w:styleId="Strong">
    <w:name w:val="Strong"/>
    <w:basedOn w:val="DefaultParagraphFont"/>
    <w:uiPriority w:val="22"/>
    <w:qFormat/>
    <w:rsid w:val="00A86D0E"/>
    <w:rPr>
      <w:b/>
      <w:bCs/>
    </w:rPr>
  </w:style>
  <w:style w:type="paragraph" w:customStyle="1" w:styleId="sqsrte-small">
    <w:name w:val="sqsrte-small"/>
    <w:basedOn w:val="Normal"/>
    <w:rsid w:val="00A86D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86D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NDER.org.au/leader" TargetMode="External"/><Relationship Id="rId3" Type="http://schemas.openxmlformats.org/officeDocument/2006/relationships/settings" Target="settings.xml"/><Relationship Id="rId7" Type="http://schemas.openxmlformats.org/officeDocument/2006/relationships/hyperlink" Target="mailto:ben@surrender.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RRENDER.org.au/leader" TargetMode="External"/><Relationship Id="rId5" Type="http://schemas.openxmlformats.org/officeDocument/2006/relationships/hyperlink" Target="https://bit.ly/3Azego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Chong</dc:creator>
  <cp:keywords/>
  <dc:description/>
  <cp:lastModifiedBy>Ben Chong</cp:lastModifiedBy>
  <cp:revision>4</cp:revision>
  <dcterms:created xsi:type="dcterms:W3CDTF">2023-10-26T05:21:00Z</dcterms:created>
  <dcterms:modified xsi:type="dcterms:W3CDTF">2023-11-09T06:17:00Z</dcterms:modified>
</cp:coreProperties>
</file>